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7B7" w:rsidRPr="00814FF7" w:rsidRDefault="00AE77B7" w:rsidP="00AE77B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14FF7">
        <w:rPr>
          <w:rFonts w:ascii="Times New Roman" w:hAnsi="Times New Roman" w:cs="Times New Roman"/>
          <w:b/>
          <w:sz w:val="24"/>
          <w:szCs w:val="24"/>
        </w:rPr>
        <w:t>Vážení rodiče,</w:t>
      </w:r>
    </w:p>
    <w:p w:rsidR="00AE77B7" w:rsidRPr="00814FF7" w:rsidRDefault="00AE77B7" w:rsidP="00AE77B7">
      <w:pPr>
        <w:rPr>
          <w:rFonts w:ascii="Times New Roman" w:hAnsi="Times New Roman" w:cs="Times New Roman"/>
          <w:b/>
          <w:sz w:val="24"/>
          <w:szCs w:val="24"/>
        </w:rPr>
      </w:pPr>
      <w:r w:rsidRPr="00814FF7">
        <w:rPr>
          <w:rFonts w:ascii="Times New Roman" w:hAnsi="Times New Roman" w:cs="Times New Roman"/>
          <w:b/>
          <w:sz w:val="24"/>
          <w:szCs w:val="24"/>
        </w:rPr>
        <w:t>V návaznosti na metodický pokyn MŠMT k provozu škol od 18. 11. 2020 vám posíláme důležité informace.</w:t>
      </w:r>
    </w:p>
    <w:p w:rsidR="00AE77B7" w:rsidRPr="00814FF7" w:rsidRDefault="00AE77B7">
      <w:pPr>
        <w:rPr>
          <w:rFonts w:ascii="Times New Roman" w:hAnsi="Times New Roman" w:cs="Times New Roman"/>
          <w:sz w:val="24"/>
          <w:szCs w:val="24"/>
        </w:rPr>
      </w:pPr>
    </w:p>
    <w:p w:rsidR="0050376B" w:rsidRPr="00814FF7" w:rsidRDefault="00AE77B7">
      <w:pPr>
        <w:rPr>
          <w:rFonts w:ascii="Times New Roman" w:hAnsi="Times New Roman" w:cs="Times New Roman"/>
          <w:sz w:val="24"/>
          <w:szCs w:val="24"/>
        </w:rPr>
      </w:pPr>
      <w:r w:rsidRPr="00814FF7">
        <w:rPr>
          <w:rFonts w:ascii="Times New Roman" w:hAnsi="Times New Roman" w:cs="Times New Roman"/>
          <w:sz w:val="24"/>
          <w:szCs w:val="24"/>
        </w:rPr>
        <w:t xml:space="preserve">Je povolena osobní přítomnost: </w:t>
      </w:r>
    </w:p>
    <w:p w:rsidR="00AE77B7" w:rsidRPr="00814FF7" w:rsidRDefault="00831E99" w:rsidP="0050376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4FF7">
        <w:rPr>
          <w:rFonts w:ascii="Times New Roman" w:hAnsi="Times New Roman" w:cs="Times New Roman"/>
          <w:sz w:val="24"/>
          <w:szCs w:val="24"/>
        </w:rPr>
        <w:t>Ž</w:t>
      </w:r>
      <w:r w:rsidR="00AE77B7" w:rsidRPr="00814FF7">
        <w:rPr>
          <w:rFonts w:ascii="Times New Roman" w:hAnsi="Times New Roman" w:cs="Times New Roman"/>
          <w:sz w:val="24"/>
          <w:szCs w:val="24"/>
        </w:rPr>
        <w:t>áků 1</w:t>
      </w:r>
      <w:r w:rsidR="00905E3D" w:rsidRPr="00814FF7">
        <w:rPr>
          <w:rFonts w:ascii="Times New Roman" w:hAnsi="Times New Roman" w:cs="Times New Roman"/>
          <w:sz w:val="24"/>
          <w:szCs w:val="24"/>
        </w:rPr>
        <w:t>. a 2. ročníků základních škol</w:t>
      </w:r>
    </w:p>
    <w:p w:rsidR="00151DC5" w:rsidRPr="00814FF7" w:rsidRDefault="00AE77B7" w:rsidP="00AE77B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4FF7">
        <w:rPr>
          <w:rFonts w:ascii="Times New Roman" w:hAnsi="Times New Roman" w:cs="Times New Roman"/>
          <w:sz w:val="24"/>
          <w:szCs w:val="24"/>
        </w:rPr>
        <w:t xml:space="preserve">Pro ostatní žáky pokračuje povinné vzdělávání distančním způsobem </w:t>
      </w:r>
    </w:p>
    <w:p w:rsidR="00151DC5" w:rsidRPr="00814FF7" w:rsidRDefault="00AE77B7" w:rsidP="00AE77B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4FF7">
        <w:rPr>
          <w:rFonts w:ascii="Times New Roman" w:hAnsi="Times New Roman" w:cs="Times New Roman"/>
          <w:sz w:val="24"/>
          <w:szCs w:val="24"/>
        </w:rPr>
        <w:t>Žáci a zaměstnanci školy (i další osoby pohybující se ve škole) mají povinnost nosit roušk</w:t>
      </w:r>
      <w:r w:rsidR="00905E3D" w:rsidRPr="00814FF7">
        <w:rPr>
          <w:rFonts w:ascii="Times New Roman" w:hAnsi="Times New Roman" w:cs="Times New Roman"/>
          <w:sz w:val="24"/>
          <w:szCs w:val="24"/>
        </w:rPr>
        <w:t>y po celou dobu pobytu ve škole</w:t>
      </w:r>
      <w:r w:rsidRPr="00814F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76B" w:rsidRPr="00814FF7" w:rsidRDefault="00AE77B7" w:rsidP="00AE77B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4FF7">
        <w:rPr>
          <w:rFonts w:ascii="Times New Roman" w:hAnsi="Times New Roman" w:cs="Times New Roman"/>
          <w:sz w:val="24"/>
          <w:szCs w:val="24"/>
        </w:rPr>
        <w:t>Je zakázán zpěv a sportovní činnosti při vzdělávání. Za podmínky zachování homogenity skupiny je možné realizovat vzdělávací činnosti ve venkovníc</w:t>
      </w:r>
      <w:r w:rsidR="00905E3D" w:rsidRPr="00814FF7">
        <w:rPr>
          <w:rFonts w:ascii="Times New Roman" w:hAnsi="Times New Roman" w:cs="Times New Roman"/>
          <w:sz w:val="24"/>
          <w:szCs w:val="24"/>
        </w:rPr>
        <w:t>h prostorách i mimo areál školy</w:t>
      </w:r>
      <w:r w:rsidRPr="00814F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7B7" w:rsidRPr="00814FF7" w:rsidRDefault="00AE77B7" w:rsidP="00AE77B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4FF7">
        <w:rPr>
          <w:rFonts w:ascii="Times New Roman" w:hAnsi="Times New Roman" w:cs="Times New Roman"/>
          <w:sz w:val="24"/>
          <w:szCs w:val="24"/>
        </w:rPr>
        <w:t>Za dodržení podmínky homogen</w:t>
      </w:r>
      <w:r w:rsidR="00F431D6" w:rsidRPr="00814FF7">
        <w:rPr>
          <w:rFonts w:ascii="Times New Roman" w:hAnsi="Times New Roman" w:cs="Times New Roman"/>
          <w:sz w:val="24"/>
          <w:szCs w:val="24"/>
        </w:rPr>
        <w:t xml:space="preserve">ity skupiny žáků jedné třídy bude </w:t>
      </w:r>
      <w:r w:rsidR="00905E3D" w:rsidRPr="00814FF7">
        <w:rPr>
          <w:rFonts w:ascii="Times New Roman" w:hAnsi="Times New Roman" w:cs="Times New Roman"/>
          <w:sz w:val="24"/>
          <w:szCs w:val="24"/>
        </w:rPr>
        <w:t>umožněn provoz školní družiny</w:t>
      </w:r>
    </w:p>
    <w:p w:rsidR="003E69DB" w:rsidRPr="00814FF7" w:rsidRDefault="003E69DB" w:rsidP="00AE77B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4FF7">
        <w:rPr>
          <w:rFonts w:ascii="Times New Roman" w:hAnsi="Times New Roman" w:cs="Times New Roman"/>
          <w:sz w:val="24"/>
          <w:szCs w:val="24"/>
        </w:rPr>
        <w:t>Zařízení školního stravování bude v</w:t>
      </w:r>
      <w:r w:rsidR="005B02D9" w:rsidRPr="00814FF7">
        <w:rPr>
          <w:rFonts w:ascii="Times New Roman" w:hAnsi="Times New Roman" w:cs="Times New Roman"/>
          <w:sz w:val="24"/>
          <w:szCs w:val="24"/>
        </w:rPr>
        <w:t> </w:t>
      </w:r>
      <w:r w:rsidRPr="00814FF7">
        <w:rPr>
          <w:rFonts w:ascii="Times New Roman" w:hAnsi="Times New Roman" w:cs="Times New Roman"/>
          <w:sz w:val="24"/>
          <w:szCs w:val="24"/>
        </w:rPr>
        <w:t>provozu</w:t>
      </w:r>
    </w:p>
    <w:p w:rsidR="005B02D9" w:rsidRPr="00814FF7" w:rsidRDefault="005B02D9" w:rsidP="005B02D9">
      <w:pPr>
        <w:pStyle w:val="Odstavecseseznamem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14FF7">
        <w:rPr>
          <w:rFonts w:ascii="Times New Roman" w:hAnsi="Times New Roman" w:cs="Times New Roman"/>
          <w:sz w:val="24"/>
          <w:szCs w:val="24"/>
        </w:rPr>
        <w:t>Každý žák bude mít s sebou 2 roušky a sáček na uložení roušky</w:t>
      </w:r>
    </w:p>
    <w:p w:rsidR="005B02D9" w:rsidRPr="00814FF7" w:rsidRDefault="00D862FB" w:rsidP="00AE77B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4FF7">
        <w:rPr>
          <w:rFonts w:ascii="Times New Roman" w:hAnsi="Times New Roman" w:cs="Times New Roman"/>
          <w:sz w:val="24"/>
          <w:szCs w:val="24"/>
        </w:rPr>
        <w:t>Ve třídě bude pravidelně větráno, desinfikováno</w:t>
      </w:r>
    </w:p>
    <w:p w:rsidR="003E36C3" w:rsidRPr="00814FF7" w:rsidRDefault="003E36C3" w:rsidP="003E36C3">
      <w:pPr>
        <w:rPr>
          <w:rFonts w:ascii="Times New Roman" w:hAnsi="Times New Roman" w:cs="Times New Roman"/>
          <w:b/>
          <w:sz w:val="24"/>
          <w:szCs w:val="24"/>
        </w:rPr>
      </w:pPr>
      <w:r w:rsidRPr="00814FF7">
        <w:rPr>
          <w:rFonts w:ascii="Times New Roman" w:hAnsi="Times New Roman" w:cs="Times New Roman"/>
          <w:b/>
          <w:sz w:val="24"/>
          <w:szCs w:val="24"/>
        </w:rPr>
        <w:t>Pro žáky bude škola otevřena od 7</w:t>
      </w:r>
      <w:r w:rsidR="00B95916" w:rsidRPr="00814FF7">
        <w:rPr>
          <w:rFonts w:ascii="Times New Roman" w:hAnsi="Times New Roman" w:cs="Times New Roman"/>
          <w:b/>
          <w:sz w:val="24"/>
          <w:szCs w:val="24"/>
        </w:rPr>
        <w:t>.00</w:t>
      </w:r>
      <w:r w:rsidRPr="00814FF7">
        <w:rPr>
          <w:rFonts w:ascii="Times New Roman" w:hAnsi="Times New Roman" w:cs="Times New Roman"/>
          <w:b/>
          <w:sz w:val="24"/>
          <w:szCs w:val="24"/>
        </w:rPr>
        <w:t xml:space="preserve"> hodin a žáci budou ze šaten odcházet rovnou do své kmenové učebny. Navaz</w:t>
      </w:r>
      <w:r w:rsidR="00D710CA" w:rsidRPr="00814FF7">
        <w:rPr>
          <w:rFonts w:ascii="Times New Roman" w:hAnsi="Times New Roman" w:cs="Times New Roman"/>
          <w:b/>
          <w:sz w:val="24"/>
          <w:szCs w:val="24"/>
        </w:rPr>
        <w:t>ující</w:t>
      </w:r>
      <w:r w:rsidRPr="00814FF7">
        <w:rPr>
          <w:rFonts w:ascii="Times New Roman" w:hAnsi="Times New Roman" w:cs="Times New Roman"/>
          <w:b/>
          <w:sz w:val="24"/>
          <w:szCs w:val="24"/>
        </w:rPr>
        <w:t xml:space="preserve"> provoz pro žáky přihlášené do školní družiny bude do 17</w:t>
      </w:r>
      <w:r w:rsidR="00B95916" w:rsidRPr="00814FF7">
        <w:rPr>
          <w:rFonts w:ascii="Times New Roman" w:hAnsi="Times New Roman" w:cs="Times New Roman"/>
          <w:b/>
          <w:sz w:val="24"/>
          <w:szCs w:val="24"/>
        </w:rPr>
        <w:t>.00</w:t>
      </w:r>
      <w:r w:rsidRPr="00814FF7">
        <w:rPr>
          <w:rFonts w:ascii="Times New Roman" w:hAnsi="Times New Roman" w:cs="Times New Roman"/>
          <w:b/>
          <w:sz w:val="24"/>
          <w:szCs w:val="24"/>
        </w:rPr>
        <w:t xml:space="preserve"> hodin.</w:t>
      </w:r>
    </w:p>
    <w:p w:rsidR="00814FF7" w:rsidRPr="00814FF7" w:rsidRDefault="00814FF7" w:rsidP="003E36C3">
      <w:pPr>
        <w:rPr>
          <w:rFonts w:ascii="Times New Roman" w:hAnsi="Times New Roman" w:cs="Times New Roman"/>
          <w:b/>
          <w:sz w:val="24"/>
          <w:szCs w:val="24"/>
        </w:rPr>
      </w:pPr>
    </w:p>
    <w:p w:rsidR="00814FF7" w:rsidRPr="00814FF7" w:rsidRDefault="00814FF7" w:rsidP="00814FF7">
      <w:pPr>
        <w:rPr>
          <w:rFonts w:ascii="Times New Roman" w:hAnsi="Times New Roman" w:cs="Times New Roman"/>
          <w:b/>
          <w:sz w:val="24"/>
          <w:szCs w:val="24"/>
        </w:rPr>
      </w:pPr>
      <w:r w:rsidRPr="00814FF7">
        <w:rPr>
          <w:rFonts w:ascii="Times New Roman" w:hAnsi="Times New Roman" w:cs="Times New Roman"/>
          <w:b/>
          <w:sz w:val="24"/>
          <w:szCs w:val="24"/>
        </w:rPr>
        <w:t>Vedení školy ZŠ a MŠ Králův Dvůr</w:t>
      </w:r>
    </w:p>
    <w:p w:rsidR="00814FF7" w:rsidRPr="005B02D9" w:rsidRDefault="00814FF7" w:rsidP="003E36C3">
      <w:pPr>
        <w:rPr>
          <w:rFonts w:ascii="Times New Roman" w:hAnsi="Times New Roman" w:cs="Times New Roman"/>
          <w:b/>
          <w:sz w:val="24"/>
          <w:szCs w:val="24"/>
        </w:rPr>
      </w:pPr>
    </w:p>
    <w:p w:rsidR="00AE77B7" w:rsidRDefault="00AE77B7" w:rsidP="00AE77B7"/>
    <w:p w:rsidR="00AE77B7" w:rsidRDefault="00AE77B7" w:rsidP="00AE77B7"/>
    <w:p w:rsidR="00AE77B7" w:rsidRDefault="00AE77B7" w:rsidP="00AE77B7"/>
    <w:p w:rsidR="00AE77B7" w:rsidRDefault="00AE77B7" w:rsidP="00AE77B7"/>
    <w:p w:rsidR="00AE77B7" w:rsidRDefault="00AE77B7" w:rsidP="00AE77B7"/>
    <w:p w:rsidR="00AE77B7" w:rsidRDefault="00AE77B7" w:rsidP="00AE77B7"/>
    <w:p w:rsidR="00AE77B7" w:rsidRDefault="00AE77B7" w:rsidP="00AE77B7"/>
    <w:p w:rsidR="00AE77B7" w:rsidRDefault="00AE77B7" w:rsidP="00AE77B7"/>
    <w:p w:rsidR="00AE77B7" w:rsidRDefault="00AE77B7" w:rsidP="00AE77B7"/>
    <w:p w:rsidR="00AE77B7" w:rsidRDefault="00AE77B7" w:rsidP="00AE77B7"/>
    <w:sectPr w:rsidR="00AE77B7" w:rsidSect="00A55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766F5"/>
    <w:multiLevelType w:val="hybridMultilevel"/>
    <w:tmpl w:val="EAB4A4F4"/>
    <w:lvl w:ilvl="0" w:tplc="6A28F0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8D4EFC"/>
    <w:multiLevelType w:val="hybridMultilevel"/>
    <w:tmpl w:val="2D92AF22"/>
    <w:lvl w:ilvl="0" w:tplc="16EA7E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77B7"/>
    <w:rsid w:val="00151DC5"/>
    <w:rsid w:val="003E36C3"/>
    <w:rsid w:val="003E69DB"/>
    <w:rsid w:val="0050376B"/>
    <w:rsid w:val="005B02D9"/>
    <w:rsid w:val="00814FF7"/>
    <w:rsid w:val="00831E99"/>
    <w:rsid w:val="00905E3D"/>
    <w:rsid w:val="009832F0"/>
    <w:rsid w:val="00A44F65"/>
    <w:rsid w:val="00A554E3"/>
    <w:rsid w:val="00AA372B"/>
    <w:rsid w:val="00AE77B7"/>
    <w:rsid w:val="00B95916"/>
    <w:rsid w:val="00CC0979"/>
    <w:rsid w:val="00D710CA"/>
    <w:rsid w:val="00D862FB"/>
    <w:rsid w:val="00E7643D"/>
    <w:rsid w:val="00F43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54E3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77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Kindlova</dc:creator>
  <cp:lastModifiedBy>Markéta Kindlova</cp:lastModifiedBy>
  <cp:revision>14</cp:revision>
  <cp:lastPrinted>2020-11-12T08:25:00Z</cp:lastPrinted>
  <dcterms:created xsi:type="dcterms:W3CDTF">2020-11-12T08:02:00Z</dcterms:created>
  <dcterms:modified xsi:type="dcterms:W3CDTF">2020-11-12T08:34:00Z</dcterms:modified>
</cp:coreProperties>
</file>